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51617" w14:textId="13F7575C" w:rsidR="00C47439" w:rsidRDefault="00EE19FD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ANEXO I</w:t>
      </w:r>
      <w:r w:rsidR="00C75739">
        <w:rPr>
          <w:rFonts w:ascii="Times New Roman" w:hAnsi="Times New Roman" w:cs="Times New Roman"/>
          <w:b/>
          <w:bCs/>
          <w:sz w:val="24"/>
          <w:lang w:val="pt-BR"/>
        </w:rPr>
        <w:t>V</w:t>
      </w:r>
    </w:p>
    <w:p w14:paraId="477D5FD9" w14:textId="77777777" w:rsidR="00C47439" w:rsidRDefault="00EE19FD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(TIMBRE DA EMPRESA)</w:t>
      </w:r>
    </w:p>
    <w:p w14:paraId="2FD2EC76" w14:textId="77777777" w:rsidR="00C47439" w:rsidRDefault="00C47439">
      <w:pPr>
        <w:pStyle w:val="TableParagraph"/>
        <w:tabs>
          <w:tab w:val="left" w:pos="1328"/>
        </w:tabs>
        <w:spacing w:before="1"/>
        <w:ind w:right="424" w:firstLineChars="275" w:firstLine="660"/>
        <w:jc w:val="both"/>
        <w:rPr>
          <w:sz w:val="24"/>
        </w:rPr>
      </w:pPr>
    </w:p>
    <w:p w14:paraId="55F3492D" w14:textId="77777777" w:rsidR="00C47439" w:rsidRDefault="00EE19FD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MODELO DE PROPOSTA DE PREÇO</w:t>
      </w:r>
    </w:p>
    <w:p w14:paraId="714B2128" w14:textId="3AD1F397" w:rsidR="00C47439" w:rsidRDefault="00EE19FD">
      <w:pPr>
        <w:widowControl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PROCESSO Nº. </w:t>
      </w:r>
      <w:r w:rsidR="00717135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21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/2025</w:t>
      </w:r>
    </w:p>
    <w:p w14:paraId="6A43E541" w14:textId="393A2642" w:rsidR="00C47439" w:rsidRDefault="00EE19FD">
      <w:pPr>
        <w:widowControl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cs="Times New Roman"/>
          <w:b/>
          <w:bCs/>
          <w:sz w:val="24"/>
        </w:rPr>
        <w:t>PREGÃO</w:t>
      </w:r>
      <w:r>
        <w:rPr>
          <w:rFonts w:ascii="Times New Roman" w:hAnsi="Times New Roman" w:cs="Times New Roman"/>
          <w:b/>
          <w:bCs/>
          <w:spacing w:val="-12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ELETRÔNICO</w:t>
      </w:r>
      <w:r w:rsidR="00FF235A">
        <w:rPr>
          <w:rFonts w:ascii="Times New Roman" w:hAnsi="Times New Roman" w:cs="Times New Roman"/>
          <w:b/>
          <w:bCs/>
          <w:sz w:val="24"/>
        </w:rPr>
        <w:t xml:space="preserve"> SRP</w:t>
      </w:r>
      <w:r>
        <w:rPr>
          <w:rFonts w:ascii="Times New Roman" w:hAnsi="Times New Roman" w:cs="Times New Roman"/>
          <w:b/>
          <w:bCs/>
          <w:spacing w:val="-12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Nº</w:t>
      </w:r>
      <w:r>
        <w:rPr>
          <w:rFonts w:ascii="Times New Roman" w:hAnsi="Times New Roman" w:cs="Times New Roman"/>
          <w:b/>
          <w:bCs/>
          <w:spacing w:val="-9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lang w:val="pt-BR"/>
        </w:rPr>
        <w:t>9000</w:t>
      </w:r>
      <w:r w:rsidR="00717135">
        <w:rPr>
          <w:rFonts w:ascii="Times New Roman" w:hAnsi="Times New Roman" w:cs="Times New Roman"/>
          <w:b/>
          <w:bCs/>
          <w:sz w:val="24"/>
          <w:lang w:val="pt-BR"/>
        </w:rPr>
        <w:t>8</w:t>
      </w:r>
      <w:r>
        <w:rPr>
          <w:rFonts w:ascii="Times New Roman" w:hAnsi="Times New Roman" w:cs="Times New Roman"/>
          <w:b/>
          <w:bCs/>
          <w:sz w:val="24"/>
          <w:lang w:val="pt-BR"/>
        </w:rPr>
        <w:t>/2025</w:t>
      </w:r>
    </w:p>
    <w:p w14:paraId="49BED3D7" w14:textId="77777777" w:rsidR="00C47439" w:rsidRDefault="00C47439">
      <w:pPr>
        <w:widowControl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73AB1A73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Razão  Social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:___________________________________________________________ </w:t>
      </w:r>
    </w:p>
    <w:p w14:paraId="0622ACC9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CNPJ:_____________________ I.E. ____________________ I.M. _______________ </w:t>
      </w:r>
    </w:p>
    <w:p w14:paraId="7B4B49FF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Endereço eletrônico (e-mail):______________________________________________ </w:t>
      </w:r>
    </w:p>
    <w:p w14:paraId="1262B792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t-BR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  <w:lang w:val="pt-BR"/>
        </w:rPr>
        <w:t xml:space="preserve"> fixo/ Celular:_______________________________________________________ </w:t>
      </w:r>
    </w:p>
    <w:p w14:paraId="7029204C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CEP:__________________________________________________________________ </w:t>
      </w:r>
    </w:p>
    <w:p w14:paraId="6EF62A9F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Cidade: __________________________ UF: __________ </w:t>
      </w:r>
    </w:p>
    <w:p w14:paraId="5B9ED72C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t-BR"/>
        </w:rPr>
        <w:t>Banco:___________Ag:_______C</w:t>
      </w:r>
      <w:proofErr w:type="spellEnd"/>
      <w:r>
        <w:rPr>
          <w:rFonts w:ascii="Times New Roman" w:hAnsi="Times New Roman" w:cs="Times New Roman"/>
          <w:sz w:val="24"/>
          <w:szCs w:val="24"/>
          <w:lang w:val="pt-BR"/>
        </w:rPr>
        <w:t xml:space="preserve">/C: _______________ </w:t>
      </w:r>
    </w:p>
    <w:p w14:paraId="0F933CB3" w14:textId="77777777" w:rsidR="00C47439" w:rsidRDefault="00C47439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2E43BC5" w14:textId="77777777" w:rsidR="00C47439" w:rsidRDefault="00EE19FD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Dados do Representante Legal da Empresa: </w:t>
      </w:r>
    </w:p>
    <w:p w14:paraId="38D5D7B3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Nome:_________________________________________________________________ </w:t>
      </w:r>
    </w:p>
    <w:p w14:paraId="7EC0AD7D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Endereço:______________________________________________________________ </w:t>
      </w:r>
    </w:p>
    <w:p w14:paraId="40CC8ED8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CEP:_________________ Cidade: ________________________ UF:______________ </w:t>
      </w:r>
    </w:p>
    <w:p w14:paraId="0290C6D2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Telefone/Celular:________________________________________________________ </w:t>
      </w:r>
    </w:p>
    <w:p w14:paraId="07280B4F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E-mail: ______________________________________________________________</w:t>
      </w:r>
    </w:p>
    <w:p w14:paraId="26467ED7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CPF:_________________________________________________________________ </w:t>
      </w:r>
    </w:p>
    <w:p w14:paraId="797CBDDB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Cargo/Função:__________________________________________________________ </w:t>
      </w:r>
    </w:p>
    <w:p w14:paraId="418C819E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Carteira de identificação nº: 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_Expedido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por:______________ </w:t>
      </w:r>
    </w:p>
    <w:p w14:paraId="465560CA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Naturalidade:__________________________________________________________ </w:t>
      </w:r>
    </w:p>
    <w:p w14:paraId="546F0FC8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Nacionalidade:_________________________________________________________ </w:t>
      </w:r>
    </w:p>
    <w:p w14:paraId="43BD42CC" w14:textId="77777777" w:rsidR="00C47439" w:rsidRDefault="00C47439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EB86F77" w14:textId="1EC32ECE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17135">
        <w:rPr>
          <w:rFonts w:ascii="Times New Roman" w:hAnsi="Times New Roman" w:cs="Times New Roman"/>
          <w:b/>
          <w:bCs/>
          <w:sz w:val="24"/>
          <w:szCs w:val="24"/>
          <w:lang w:val="pt-BR"/>
        </w:rPr>
        <w:t>Objeto: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717135" w:rsidRPr="000420FE">
        <w:rPr>
          <w:rFonts w:ascii="Times New Roman" w:hAnsi="Times New Roman" w:cs="Times New Roman"/>
          <w:iCs/>
        </w:rPr>
        <w:t xml:space="preserve">Registro de Preços para contratação de empresa especializada na prestação de serviços de transporte rodoviário, visando à locação de ônibus executivo com motorista, </w:t>
      </w:r>
      <w:r w:rsidR="00566DF3">
        <w:rPr>
          <w:rFonts w:ascii="Times New Roman" w:hAnsi="Times New Roman" w:cs="Times New Roman"/>
          <w:iCs/>
        </w:rPr>
        <w:t xml:space="preserve">combustível, </w:t>
      </w:r>
      <w:r w:rsidR="00717135" w:rsidRPr="000420FE">
        <w:rPr>
          <w:rFonts w:ascii="Times New Roman" w:hAnsi="Times New Roman" w:cs="Times New Roman"/>
          <w:iCs/>
        </w:rPr>
        <w:t>conforme condições, quantidades e exigências estabelecidas neste Termo de Referência, pelo período de 12 (doze) meses</w:t>
      </w:r>
      <w:r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498FC87" w14:textId="77777777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4078147" w14:textId="570E9C32" w:rsidR="00C47439" w:rsidRDefault="00EE19F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Apresentamos PROPOSTA DE PREÇOS de acordo com as especificações, condições e </w:t>
      </w: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prazos  estabelecidos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no Edital</w:t>
      </w:r>
      <w:r w:rsidR="0012115C">
        <w:rPr>
          <w:rFonts w:ascii="Times New Roman" w:hAnsi="Times New Roman" w:cs="Times New Roman"/>
          <w:sz w:val="24"/>
          <w:szCs w:val="24"/>
          <w:lang w:val="pt-BR"/>
        </w:rPr>
        <w:t xml:space="preserve"> SRP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nº 9000</w:t>
      </w:r>
      <w:r w:rsidR="00717135">
        <w:rPr>
          <w:rFonts w:ascii="Times New Roman" w:hAnsi="Times New Roman" w:cs="Times New Roman"/>
          <w:sz w:val="24"/>
          <w:szCs w:val="24"/>
          <w:lang w:val="pt-BR"/>
        </w:rPr>
        <w:t>8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/2025 - Coren/MT, dos quais nos </w:t>
      </w: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comprometemos  a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cumprir integralmente.</w:t>
      </w:r>
    </w:p>
    <w:p w14:paraId="68C3F8DD" w14:textId="77777777" w:rsidR="00CD7EED" w:rsidRDefault="00CD7EE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4358AB4" w14:textId="77777777" w:rsidR="003C51FF" w:rsidRPr="003C51FF" w:rsidRDefault="003C51FF" w:rsidP="003C51FF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3C51FF">
        <w:rPr>
          <w:rFonts w:ascii="Times New Roman" w:hAnsi="Times New Roman" w:cs="Times New Roman"/>
          <w:b/>
          <w:bCs/>
          <w:sz w:val="24"/>
          <w:szCs w:val="24"/>
          <w:lang w:val="pt-BR"/>
        </w:rPr>
        <w:t>Declaramos, para fins de participação no Pregão Eletrônico SRP nº 90008/2025, que:</w:t>
      </w:r>
    </w:p>
    <w:p w14:paraId="45171FDD" w14:textId="77777777" w:rsidR="003C51FF" w:rsidRPr="003C51FF" w:rsidRDefault="003C51FF" w:rsidP="003C51FF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C51FF">
        <w:rPr>
          <w:rFonts w:ascii="Times New Roman" w:hAnsi="Times New Roman" w:cs="Times New Roman"/>
          <w:sz w:val="24"/>
          <w:szCs w:val="24"/>
          <w:lang w:val="pt-BR"/>
        </w:rPr>
        <w:t>Conhecemos e concordamos integralmente com as cláusulas e condições do edital e seus anexos;</w:t>
      </w:r>
    </w:p>
    <w:p w14:paraId="232E4085" w14:textId="77777777" w:rsidR="003C51FF" w:rsidRPr="003C51FF" w:rsidRDefault="003C51FF" w:rsidP="003C51FF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C51FF">
        <w:rPr>
          <w:rFonts w:ascii="Times New Roman" w:hAnsi="Times New Roman" w:cs="Times New Roman"/>
          <w:sz w:val="24"/>
          <w:szCs w:val="24"/>
          <w:lang w:val="pt-BR"/>
        </w:rPr>
        <w:t>Nossa proposta contempla todos os custos diretos e indiretos necessários à execução do objeto, incluindo despesas com pessoal, encargos trabalhistas e previdenciários, tributos, taxas, pedágios, seguros, frete, carregamento, descarregamento e demais atividades correlatas;</w:t>
      </w:r>
    </w:p>
    <w:p w14:paraId="406E02FC" w14:textId="77777777" w:rsidR="003C51FF" w:rsidRPr="003C51FF" w:rsidRDefault="003C51FF" w:rsidP="003C51FF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C51FF">
        <w:rPr>
          <w:rFonts w:ascii="Times New Roman" w:hAnsi="Times New Roman" w:cs="Times New Roman"/>
          <w:sz w:val="24"/>
          <w:szCs w:val="24"/>
          <w:lang w:val="pt-BR"/>
        </w:rPr>
        <w:t>O valor apresentado constitui a única e completa remuneração pela adequada prestação do serviço e entrega do objeto, não cabendo à Administração nenhuma despesa adicional, a qualquer título;</w:t>
      </w:r>
    </w:p>
    <w:p w14:paraId="57756120" w14:textId="77777777" w:rsidR="003C51FF" w:rsidRPr="003C51FF" w:rsidRDefault="003C51FF" w:rsidP="003C51FF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C51FF">
        <w:rPr>
          <w:rFonts w:ascii="Times New Roman" w:hAnsi="Times New Roman" w:cs="Times New Roman"/>
          <w:sz w:val="24"/>
          <w:szCs w:val="24"/>
          <w:lang w:val="pt-BR"/>
        </w:rPr>
        <w:t>Assumimos inteira responsabilidade pelo cumprimento das obrigações assumidas, não cabendo ao Coren-MT qualquer responsabilidade solidária ou subsidiária pelos custos da execução.</w:t>
      </w:r>
    </w:p>
    <w:p w14:paraId="045230CA" w14:textId="77777777" w:rsidR="003C51FF" w:rsidRDefault="003C51F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CD68E7E" w14:textId="77777777" w:rsidR="003C51FF" w:rsidRDefault="003C51F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554ACC3" w14:textId="77777777" w:rsidR="003C51FF" w:rsidRDefault="003C51F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10ADE6F" w14:textId="77777777" w:rsidR="003C51FF" w:rsidRDefault="003C51F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944"/>
        <w:gridCol w:w="3562"/>
        <w:gridCol w:w="851"/>
        <w:gridCol w:w="850"/>
        <w:gridCol w:w="1276"/>
        <w:gridCol w:w="1418"/>
      </w:tblGrid>
      <w:tr w:rsidR="00717135" w:rsidRPr="000420FE" w14:paraId="13210645" w14:textId="77777777" w:rsidTr="00717135">
        <w:trPr>
          <w:trHeight w:val="396"/>
        </w:trPr>
        <w:tc>
          <w:tcPr>
            <w:tcW w:w="9606" w:type="dxa"/>
            <w:gridSpan w:val="7"/>
            <w:shd w:val="clear" w:color="auto" w:fill="DDD9C3" w:themeFill="background2" w:themeFillShade="E6"/>
          </w:tcPr>
          <w:p w14:paraId="000D23BF" w14:textId="27F76258" w:rsidR="00717135" w:rsidRPr="000420FE" w:rsidRDefault="00717135" w:rsidP="007171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GRUPO 01</w:t>
            </w:r>
          </w:p>
        </w:tc>
      </w:tr>
      <w:tr w:rsidR="00717135" w:rsidRPr="000420FE" w14:paraId="134544F6" w14:textId="77777777" w:rsidTr="00717135">
        <w:trPr>
          <w:trHeight w:val="274"/>
        </w:trPr>
        <w:tc>
          <w:tcPr>
            <w:tcW w:w="9606" w:type="dxa"/>
            <w:gridSpan w:val="7"/>
            <w:shd w:val="clear" w:color="auto" w:fill="DDD9C3" w:themeFill="background2" w:themeFillShade="E6"/>
          </w:tcPr>
          <w:p w14:paraId="572A77DD" w14:textId="0D364B98" w:rsidR="00717135" w:rsidRPr="000420FE" w:rsidRDefault="00717135" w:rsidP="007171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ÓRGÃO GERENCIADOR: COREN-MT</w:t>
            </w:r>
          </w:p>
        </w:tc>
      </w:tr>
      <w:tr w:rsidR="00717135" w:rsidRPr="000420FE" w14:paraId="6EE938F1" w14:textId="77777777" w:rsidTr="00717135">
        <w:trPr>
          <w:trHeight w:val="854"/>
        </w:trPr>
        <w:tc>
          <w:tcPr>
            <w:tcW w:w="705" w:type="dxa"/>
            <w:shd w:val="clear" w:color="auto" w:fill="DDD9C3" w:themeFill="background2" w:themeFillShade="E6"/>
          </w:tcPr>
          <w:p w14:paraId="51D4C481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Hlk208921418"/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944" w:type="dxa"/>
            <w:shd w:val="clear" w:color="auto" w:fill="DDD9C3" w:themeFill="background2" w:themeFillShade="E6"/>
          </w:tcPr>
          <w:p w14:paraId="6A836E9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CATSER</w:t>
            </w:r>
          </w:p>
        </w:tc>
        <w:tc>
          <w:tcPr>
            <w:tcW w:w="3562" w:type="dxa"/>
            <w:shd w:val="clear" w:color="auto" w:fill="DDD9C3" w:themeFill="background2" w:themeFillShade="E6"/>
          </w:tcPr>
          <w:p w14:paraId="4F377080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14:paraId="1CE3B4D2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FORNECIMENTO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14:paraId="20B41353" w14:textId="0ED8CECD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QTD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375613C5" w14:textId="476554DF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Preço Unitário 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7C414461" w14:textId="1575C183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Preço Total </w:t>
            </w:r>
          </w:p>
        </w:tc>
      </w:tr>
      <w:tr w:rsidR="00717135" w:rsidRPr="000420FE" w14:paraId="6A746ADE" w14:textId="77777777" w:rsidTr="00717135">
        <w:tc>
          <w:tcPr>
            <w:tcW w:w="705" w:type="dxa"/>
          </w:tcPr>
          <w:p w14:paraId="043A7190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4" w:type="dxa"/>
          </w:tcPr>
          <w:p w14:paraId="5123461A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1453467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25089</w:t>
            </w:r>
          </w:p>
        </w:tc>
        <w:tc>
          <w:tcPr>
            <w:tcW w:w="3562" w:type="dxa"/>
          </w:tcPr>
          <w:p w14:paraId="66F82EE7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Locação de Ônibus por KM -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Locação de Ônibus executivo com motorista uniformizado e celular, combustível, ar-condicionado, assento reclinável, cinto de segurança, </w:t>
            </w: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banheiro, 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documentação em dia, seguro de cobertura integral sem franquia, incluindo danos a terceiros. Capacidade mínima para </w:t>
            </w: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 pessoas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sentadas e em plenas condições de uso. O veículo deve dispor de banheiro e água gelada para os ocupantes. Com fabricação não anterior a 2020.</w:t>
            </w:r>
          </w:p>
        </w:tc>
        <w:tc>
          <w:tcPr>
            <w:tcW w:w="851" w:type="dxa"/>
          </w:tcPr>
          <w:p w14:paraId="5A2C4BC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KM</w:t>
            </w:r>
          </w:p>
        </w:tc>
        <w:tc>
          <w:tcPr>
            <w:tcW w:w="850" w:type="dxa"/>
          </w:tcPr>
          <w:p w14:paraId="6A569259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16.460</w:t>
            </w:r>
          </w:p>
        </w:tc>
        <w:tc>
          <w:tcPr>
            <w:tcW w:w="1276" w:type="dxa"/>
          </w:tcPr>
          <w:p w14:paraId="163951DA" w14:textId="15523DFF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  <w:tc>
          <w:tcPr>
            <w:tcW w:w="1418" w:type="dxa"/>
          </w:tcPr>
          <w:p w14:paraId="3005D2CA" w14:textId="0F211A62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</w:tr>
      <w:tr w:rsidR="00717135" w:rsidRPr="000420FE" w14:paraId="0DF2761B" w14:textId="77777777" w:rsidTr="00717135">
        <w:tc>
          <w:tcPr>
            <w:tcW w:w="705" w:type="dxa"/>
          </w:tcPr>
          <w:p w14:paraId="0F34BE89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4" w:type="dxa"/>
          </w:tcPr>
          <w:p w14:paraId="757E5938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25089</w:t>
            </w:r>
          </w:p>
        </w:tc>
        <w:tc>
          <w:tcPr>
            <w:tcW w:w="3562" w:type="dxa"/>
          </w:tcPr>
          <w:p w14:paraId="0B31B62E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Locação de Ônibus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por Diária com </w:t>
            </w: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KM Livre - Locação de Ônibus executivo com motorista </w:t>
            </w:r>
          </w:p>
          <w:p w14:paraId="0D26A781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uniformizado e celular, combustível, ar-condicionado, assento reclinável, cinto </w:t>
            </w:r>
          </w:p>
          <w:p w14:paraId="1EF4BA76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 segurança, documentação em dia, seguro de cobertura integral sem </w:t>
            </w:r>
          </w:p>
          <w:p w14:paraId="2DA1F5FE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franquia, incluindo danos a terceiros. Capacidade mínima para </w:t>
            </w: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46 pessoas </w:t>
            </w:r>
          </w:p>
          <w:p w14:paraId="3966E2CC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sentadas e em plenas condições de uso. O veículo deve dispor de banheiro e </w:t>
            </w:r>
          </w:p>
          <w:p w14:paraId="3B177790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água gelada para os ocupantes. Com fabricação não anterior a 2020. </w:t>
            </w: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Diária </w:t>
            </w:r>
          </w:p>
          <w:p w14:paraId="0E52A5C8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 quilometragem livre.</w:t>
            </w:r>
          </w:p>
        </w:tc>
        <w:tc>
          <w:tcPr>
            <w:tcW w:w="851" w:type="dxa"/>
          </w:tcPr>
          <w:p w14:paraId="13AEB4AA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Unidade e/ou Diária</w:t>
            </w:r>
          </w:p>
        </w:tc>
        <w:tc>
          <w:tcPr>
            <w:tcW w:w="850" w:type="dxa"/>
          </w:tcPr>
          <w:p w14:paraId="5CABE83C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26 </w:t>
            </w:r>
          </w:p>
        </w:tc>
        <w:tc>
          <w:tcPr>
            <w:tcW w:w="1276" w:type="dxa"/>
          </w:tcPr>
          <w:p w14:paraId="49F93CEF" w14:textId="32BB9F92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  <w:tc>
          <w:tcPr>
            <w:tcW w:w="1418" w:type="dxa"/>
          </w:tcPr>
          <w:p w14:paraId="79A36F51" w14:textId="62E564A0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</w:tr>
      <w:tr w:rsidR="00717135" w:rsidRPr="000420FE" w14:paraId="578C2EEB" w14:textId="77777777" w:rsidTr="007D6C24">
        <w:tc>
          <w:tcPr>
            <w:tcW w:w="8188" w:type="dxa"/>
            <w:gridSpan w:val="6"/>
          </w:tcPr>
          <w:p w14:paraId="3BE76071" w14:textId="7234C4F3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VALOR GLOBAL</w:t>
            </w:r>
          </w:p>
        </w:tc>
        <w:tc>
          <w:tcPr>
            <w:tcW w:w="1418" w:type="dxa"/>
          </w:tcPr>
          <w:p w14:paraId="366B9050" w14:textId="0980B8F0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R$</w:t>
            </w:r>
          </w:p>
        </w:tc>
      </w:tr>
      <w:bookmarkEnd w:id="0"/>
    </w:tbl>
    <w:p w14:paraId="1C48B34C" w14:textId="77777777" w:rsidR="00717135" w:rsidRDefault="00717135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17A8E2C" w14:textId="77777777" w:rsidR="00717135" w:rsidRDefault="00717135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944"/>
        <w:gridCol w:w="3562"/>
        <w:gridCol w:w="851"/>
        <w:gridCol w:w="850"/>
        <w:gridCol w:w="1276"/>
        <w:gridCol w:w="1418"/>
      </w:tblGrid>
      <w:tr w:rsidR="00717135" w:rsidRPr="000420FE" w14:paraId="5409F8EA" w14:textId="77777777" w:rsidTr="00825CB5">
        <w:trPr>
          <w:trHeight w:val="396"/>
        </w:trPr>
        <w:tc>
          <w:tcPr>
            <w:tcW w:w="9606" w:type="dxa"/>
            <w:gridSpan w:val="7"/>
            <w:shd w:val="clear" w:color="auto" w:fill="DDD9C3" w:themeFill="background2" w:themeFillShade="E6"/>
          </w:tcPr>
          <w:p w14:paraId="19079C75" w14:textId="4B874D9E" w:rsidR="00717135" w:rsidRPr="000420FE" w:rsidRDefault="00717135" w:rsidP="00825C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GRUPO 0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717135" w:rsidRPr="000420FE" w14:paraId="7AC0F388" w14:textId="77777777" w:rsidTr="00825CB5">
        <w:trPr>
          <w:trHeight w:val="274"/>
        </w:trPr>
        <w:tc>
          <w:tcPr>
            <w:tcW w:w="9606" w:type="dxa"/>
            <w:gridSpan w:val="7"/>
            <w:shd w:val="clear" w:color="auto" w:fill="DDD9C3" w:themeFill="background2" w:themeFillShade="E6"/>
          </w:tcPr>
          <w:p w14:paraId="1D9F13A2" w14:textId="0900643F" w:rsidR="00717135" w:rsidRPr="000420FE" w:rsidRDefault="00717135" w:rsidP="00825C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ÓRGÃO GERENCIADOR: COREN-M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S</w:t>
            </w:r>
          </w:p>
        </w:tc>
      </w:tr>
      <w:tr w:rsidR="00717135" w:rsidRPr="000420FE" w14:paraId="7CEE3B47" w14:textId="77777777" w:rsidTr="00825CB5">
        <w:trPr>
          <w:trHeight w:val="854"/>
        </w:trPr>
        <w:tc>
          <w:tcPr>
            <w:tcW w:w="705" w:type="dxa"/>
            <w:shd w:val="clear" w:color="auto" w:fill="DDD9C3" w:themeFill="background2" w:themeFillShade="E6"/>
          </w:tcPr>
          <w:p w14:paraId="574BA5C3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944" w:type="dxa"/>
            <w:shd w:val="clear" w:color="auto" w:fill="DDD9C3" w:themeFill="background2" w:themeFillShade="E6"/>
          </w:tcPr>
          <w:p w14:paraId="0C22FF56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CATSER</w:t>
            </w:r>
          </w:p>
        </w:tc>
        <w:tc>
          <w:tcPr>
            <w:tcW w:w="3562" w:type="dxa"/>
            <w:shd w:val="clear" w:color="auto" w:fill="DDD9C3" w:themeFill="background2" w:themeFillShade="E6"/>
          </w:tcPr>
          <w:p w14:paraId="35AA4362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14:paraId="5FE7E8D5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FORNECIMENTO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14:paraId="5EDC123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QTD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3BB4865A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Preço Unitário 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1792FC85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Preço Total </w:t>
            </w:r>
          </w:p>
        </w:tc>
      </w:tr>
      <w:tr w:rsidR="00717135" w:rsidRPr="000420FE" w14:paraId="00ACB567" w14:textId="77777777" w:rsidTr="00825CB5">
        <w:tc>
          <w:tcPr>
            <w:tcW w:w="705" w:type="dxa"/>
          </w:tcPr>
          <w:p w14:paraId="5A64FF23" w14:textId="34CE005E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4" w:type="dxa"/>
          </w:tcPr>
          <w:p w14:paraId="6F9CD4BA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E99DCC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25089</w:t>
            </w:r>
          </w:p>
        </w:tc>
        <w:tc>
          <w:tcPr>
            <w:tcW w:w="3562" w:type="dxa"/>
          </w:tcPr>
          <w:p w14:paraId="1FB8A0C8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Locação de Ônibus por KM -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Locação de Ônibus executivo com motorista uniformizado e celular, combustível, ar-condicionado, assento reclinável, cinto de segurança, </w:t>
            </w: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banheiro, 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documentação em dia, seguro de cobertura integral sem franquia, incluindo danos a terceiros. Capacidade mínima para </w:t>
            </w: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 pessoas</w:t>
            </w:r>
            <w:r w:rsidRPr="000420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sentadas e em plenas condições de uso. O veículo deve dispor de banheiro e água gelada para os ocupantes. Com fabricação não anterior a 2020.</w:t>
            </w:r>
          </w:p>
        </w:tc>
        <w:tc>
          <w:tcPr>
            <w:tcW w:w="851" w:type="dxa"/>
          </w:tcPr>
          <w:p w14:paraId="08FCD953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KM</w:t>
            </w:r>
          </w:p>
        </w:tc>
        <w:tc>
          <w:tcPr>
            <w:tcW w:w="850" w:type="dxa"/>
          </w:tcPr>
          <w:p w14:paraId="6729EF43" w14:textId="0D2B4B39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76" w:type="dxa"/>
          </w:tcPr>
          <w:p w14:paraId="4ECCBA53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  <w:tc>
          <w:tcPr>
            <w:tcW w:w="1418" w:type="dxa"/>
          </w:tcPr>
          <w:p w14:paraId="1F14EBF4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</w:tr>
      <w:tr w:rsidR="00717135" w:rsidRPr="000420FE" w14:paraId="43923D84" w14:textId="77777777" w:rsidTr="00825CB5">
        <w:tc>
          <w:tcPr>
            <w:tcW w:w="705" w:type="dxa"/>
          </w:tcPr>
          <w:p w14:paraId="7CB7E803" w14:textId="000E04C2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-4</w:t>
            </w:r>
          </w:p>
        </w:tc>
        <w:tc>
          <w:tcPr>
            <w:tcW w:w="944" w:type="dxa"/>
          </w:tcPr>
          <w:p w14:paraId="364CB2C1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25089</w:t>
            </w:r>
          </w:p>
        </w:tc>
        <w:tc>
          <w:tcPr>
            <w:tcW w:w="3562" w:type="dxa"/>
          </w:tcPr>
          <w:p w14:paraId="37725847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Locação de Ônibus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por Diária com </w:t>
            </w: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KM Livre - Locação de Ônibus executivo com motorista </w:t>
            </w:r>
          </w:p>
          <w:p w14:paraId="38B15E2E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uniformizado e celular, combustível, ar-condicionado, assento reclinável, cinto </w:t>
            </w:r>
          </w:p>
          <w:p w14:paraId="0776E202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 segurança, documentação em dia, seguro de cobertura integral sem </w:t>
            </w:r>
          </w:p>
          <w:p w14:paraId="76C90B4A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franquia, incluindo danos a terceiros. Capacidade mínima para </w:t>
            </w: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46 pessoas </w:t>
            </w:r>
          </w:p>
          <w:p w14:paraId="19C3084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sentadas e em plenas condições de uso. O veículo deve dispor de banheiro e </w:t>
            </w:r>
          </w:p>
          <w:p w14:paraId="6A223388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água gelada para os ocupantes. Com fabricação não anterior a 2020. </w:t>
            </w: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Diária </w:t>
            </w:r>
          </w:p>
          <w:p w14:paraId="3D1FE623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 quilometragem livre.</w:t>
            </w:r>
          </w:p>
        </w:tc>
        <w:tc>
          <w:tcPr>
            <w:tcW w:w="851" w:type="dxa"/>
          </w:tcPr>
          <w:p w14:paraId="0BCC9E9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Unidade e/ou Diária</w:t>
            </w:r>
          </w:p>
        </w:tc>
        <w:tc>
          <w:tcPr>
            <w:tcW w:w="850" w:type="dxa"/>
          </w:tcPr>
          <w:p w14:paraId="43EDB4F7" w14:textId="5BD50050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11444FF5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  <w:tc>
          <w:tcPr>
            <w:tcW w:w="1418" w:type="dxa"/>
          </w:tcPr>
          <w:p w14:paraId="04BC36E2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2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R$ </w:t>
            </w:r>
          </w:p>
        </w:tc>
      </w:tr>
      <w:tr w:rsidR="00717135" w:rsidRPr="000420FE" w14:paraId="69A20F34" w14:textId="77777777" w:rsidTr="00825CB5">
        <w:tc>
          <w:tcPr>
            <w:tcW w:w="8188" w:type="dxa"/>
            <w:gridSpan w:val="6"/>
          </w:tcPr>
          <w:p w14:paraId="5C4EBA62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VALOR GLOBAL</w:t>
            </w:r>
          </w:p>
        </w:tc>
        <w:tc>
          <w:tcPr>
            <w:tcW w:w="1418" w:type="dxa"/>
          </w:tcPr>
          <w:p w14:paraId="53511BBD" w14:textId="77777777" w:rsidR="00717135" w:rsidRPr="000420FE" w:rsidRDefault="00717135" w:rsidP="00825CB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14:paraId="606A1241" w14:textId="77777777" w:rsidR="00717135" w:rsidRDefault="00717135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F013D49" w14:textId="77777777" w:rsidR="00717135" w:rsidRDefault="00717135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C5CA000" w14:textId="77777777" w:rsidR="00C47439" w:rsidRDefault="00EE19FD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VALOR TOTAL DA PROPOSTA e POR EXTENSO:  R$______________________</w:t>
      </w:r>
    </w:p>
    <w:p w14:paraId="7872EF32" w14:textId="77777777" w:rsidR="00C47439" w:rsidRDefault="00C47439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6C4F5124" w14:textId="72185810" w:rsidR="00C47439" w:rsidRDefault="00EE19FD">
      <w:pPr>
        <w:widowControl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VALIDADE DA PROPOSTA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(mínimo </w:t>
      </w:r>
      <w:r w:rsidR="00717135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6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0 (</w:t>
      </w:r>
      <w:r w:rsidR="00566DF3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sessenta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) dias</w:t>
      </w:r>
    </w:p>
    <w:p w14:paraId="39E8B535" w14:textId="77777777" w:rsidR="00C47439" w:rsidRDefault="00C47439">
      <w:pPr>
        <w:rPr>
          <w:rFonts w:ascii="Times New Roman" w:hAnsi="Times New Roman" w:cs="Times New Roman"/>
        </w:rPr>
      </w:pPr>
    </w:p>
    <w:p w14:paraId="3888D883" w14:textId="77777777" w:rsidR="00C47439" w:rsidRDefault="00C47439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9BE5BDF" w14:textId="77777777" w:rsidR="00566DF3" w:rsidRDefault="00566DF3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649EBBB" w14:textId="77777777" w:rsidR="00C47439" w:rsidRDefault="00EE19FD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Local/Data:</w:t>
      </w:r>
    </w:p>
    <w:p w14:paraId="4B550063" w14:textId="77777777" w:rsidR="00C47439" w:rsidRDefault="00C47439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77E2B8A4" w14:textId="77777777" w:rsidR="00C47439" w:rsidRDefault="00C47439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49726E4D" w14:textId="77777777" w:rsidR="00C47439" w:rsidRDefault="00C47439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68429E94" w14:textId="77777777" w:rsidR="00C47439" w:rsidRDefault="00EE19FD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________________________________ </w:t>
      </w:r>
    </w:p>
    <w:p w14:paraId="5ECA84E8" w14:textId="77777777" w:rsidR="00C47439" w:rsidRDefault="00EE19FD">
      <w:pPr>
        <w:widowControl/>
        <w:rPr>
          <w:rFonts w:ascii="Times New Roman" w:hAnsi="Times New Roman" w:cs="Times New Roman"/>
          <w:lang w:val="pt-B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Assinatura do Representante Legal</w:t>
      </w:r>
    </w:p>
    <w:sectPr w:rsidR="00C47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50"/>
      <w:pgMar w:top="2000" w:right="700" w:bottom="1100" w:left="1320" w:header="652" w:footer="9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A8499" w14:textId="77777777" w:rsidR="00EE19FD" w:rsidRDefault="00EE19FD">
      <w:r>
        <w:separator/>
      </w:r>
    </w:p>
  </w:endnote>
  <w:endnote w:type="continuationSeparator" w:id="0">
    <w:p w14:paraId="36FCEC49" w14:textId="77777777" w:rsidR="00EE19FD" w:rsidRDefault="00EE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Segoe Print"/>
    <w:charset w:val="00"/>
    <w:family w:val="auto"/>
    <w:pitch w:val="default"/>
  </w:font>
  <w:font w:name="Arial-BoldMT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A222" w14:textId="77777777" w:rsidR="00EE19FD" w:rsidRDefault="00EE19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4515"/>
      <w:gridCol w:w="4545"/>
    </w:tblGrid>
    <w:tr w:rsidR="00C47439" w14:paraId="34BB9B85" w14:textId="77777777">
      <w:trPr>
        <w:jc w:val="center"/>
      </w:trPr>
      <w:tc>
        <w:tcPr>
          <w:tcW w:w="4515" w:type="dxa"/>
          <w:tcBorders>
            <w:top w:val="nil"/>
            <w:left w:val="nil"/>
            <w:bottom w:val="nil"/>
            <w:right w:val="nil"/>
          </w:tcBorders>
        </w:tcPr>
        <w:p w14:paraId="2FF793A7" w14:textId="77777777" w:rsidR="00C47439" w:rsidRDefault="00C47439">
          <w:pPr>
            <w:pStyle w:val="Rodap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545" w:type="dxa"/>
          <w:tcBorders>
            <w:top w:val="nil"/>
            <w:left w:val="nil"/>
            <w:bottom w:val="nil"/>
            <w:right w:val="nil"/>
          </w:tcBorders>
        </w:tcPr>
        <w:p w14:paraId="47E84569" w14:textId="77777777" w:rsidR="00C47439" w:rsidRDefault="00C47439">
          <w:pPr>
            <w:pStyle w:val="Rodap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</w:tr>
  </w:tbl>
  <w:p w14:paraId="53811582" w14:textId="77777777" w:rsidR="00C47439" w:rsidRDefault="00C4743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A6755" w14:textId="77777777" w:rsidR="00EE19FD" w:rsidRDefault="00EE19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7487E" w14:textId="77777777" w:rsidR="00EE19FD" w:rsidRDefault="00EE19FD">
      <w:r>
        <w:separator/>
      </w:r>
    </w:p>
  </w:footnote>
  <w:footnote w:type="continuationSeparator" w:id="0">
    <w:p w14:paraId="02A3DA76" w14:textId="77777777" w:rsidR="00EE19FD" w:rsidRDefault="00EE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DFBB" w14:textId="1241FE69" w:rsidR="00EE19FD" w:rsidRDefault="00EE19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210"/>
    </w:tblGrid>
    <w:tr w:rsidR="00C47439" w14:paraId="211B72A7" w14:textId="77777777">
      <w:tc>
        <w:tcPr>
          <w:tcW w:w="9210" w:type="dxa"/>
        </w:tcPr>
        <w:p w14:paraId="27988462" w14:textId="08C9C8BB" w:rsidR="00C47439" w:rsidRDefault="00C47439">
          <w:pPr>
            <w:pStyle w:val="Cabealho"/>
          </w:pPr>
        </w:p>
      </w:tc>
    </w:tr>
    <w:tr w:rsidR="00C47439" w14:paraId="7B6509D0" w14:textId="77777777">
      <w:trPr>
        <w:trHeight w:val="521"/>
      </w:trPr>
      <w:tc>
        <w:tcPr>
          <w:tcW w:w="9210" w:type="dxa"/>
        </w:tcPr>
        <w:p w14:paraId="4AECD99C" w14:textId="77777777" w:rsidR="00C47439" w:rsidRDefault="00C47439">
          <w:pPr>
            <w:pStyle w:val="Cabealho"/>
            <w:jc w:val="center"/>
          </w:pPr>
        </w:p>
      </w:tc>
    </w:tr>
  </w:tbl>
  <w:p w14:paraId="6E367017" w14:textId="77777777" w:rsidR="00C47439" w:rsidRDefault="00C47439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774D" w14:textId="1C80BF92" w:rsidR="00EE19FD" w:rsidRDefault="00EE19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0D3E83"/>
    <w:multiLevelType w:val="multilevel"/>
    <w:tmpl w:val="C3F40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759178"/>
    <w:multiLevelType w:val="singleLevel"/>
    <w:tmpl w:val="7B759178"/>
    <w:lvl w:ilvl="0">
      <w:start w:val="4"/>
      <w:numFmt w:val="decimal"/>
      <w:suff w:val="space"/>
      <w:lvlText w:val="%1."/>
      <w:lvlJc w:val="left"/>
    </w:lvl>
  </w:abstractNum>
  <w:num w:numId="1" w16cid:durableId="1114397611">
    <w:abstractNumId w:val="0"/>
  </w:num>
  <w:num w:numId="2" w16cid:durableId="1399087367">
    <w:abstractNumId w:val="2"/>
  </w:num>
  <w:num w:numId="3" w16cid:durableId="59509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38A9"/>
    <w:rsid w:val="000E5BB4"/>
    <w:rsid w:val="0012115C"/>
    <w:rsid w:val="00130A10"/>
    <w:rsid w:val="00150C5E"/>
    <w:rsid w:val="001726D0"/>
    <w:rsid w:val="0017506B"/>
    <w:rsid w:val="00240169"/>
    <w:rsid w:val="002553BB"/>
    <w:rsid w:val="002B139D"/>
    <w:rsid w:val="002B13F9"/>
    <w:rsid w:val="00374B86"/>
    <w:rsid w:val="003C51FF"/>
    <w:rsid w:val="00465756"/>
    <w:rsid w:val="00472797"/>
    <w:rsid w:val="004C5355"/>
    <w:rsid w:val="004E7641"/>
    <w:rsid w:val="00505C24"/>
    <w:rsid w:val="00566DF3"/>
    <w:rsid w:val="005B4D60"/>
    <w:rsid w:val="005B70C7"/>
    <w:rsid w:val="005D5567"/>
    <w:rsid w:val="00631F81"/>
    <w:rsid w:val="006F4FAF"/>
    <w:rsid w:val="00717135"/>
    <w:rsid w:val="00764E36"/>
    <w:rsid w:val="00796710"/>
    <w:rsid w:val="007C1A47"/>
    <w:rsid w:val="00863097"/>
    <w:rsid w:val="00863435"/>
    <w:rsid w:val="008F36AC"/>
    <w:rsid w:val="009021B2"/>
    <w:rsid w:val="009062AD"/>
    <w:rsid w:val="0093158B"/>
    <w:rsid w:val="009B607D"/>
    <w:rsid w:val="00A8063E"/>
    <w:rsid w:val="00A83C46"/>
    <w:rsid w:val="00AD46C5"/>
    <w:rsid w:val="00AD488D"/>
    <w:rsid w:val="00B353F0"/>
    <w:rsid w:val="00BD6B95"/>
    <w:rsid w:val="00C47439"/>
    <w:rsid w:val="00C75739"/>
    <w:rsid w:val="00CD7EED"/>
    <w:rsid w:val="00D041BE"/>
    <w:rsid w:val="00D51E1D"/>
    <w:rsid w:val="00D76348"/>
    <w:rsid w:val="00D83815"/>
    <w:rsid w:val="00D83C73"/>
    <w:rsid w:val="00E738A9"/>
    <w:rsid w:val="00EB4960"/>
    <w:rsid w:val="00EE19FD"/>
    <w:rsid w:val="00EE75DE"/>
    <w:rsid w:val="00F17241"/>
    <w:rsid w:val="00FF235A"/>
    <w:rsid w:val="04936ECE"/>
    <w:rsid w:val="067B53AB"/>
    <w:rsid w:val="079401F6"/>
    <w:rsid w:val="0C1046AE"/>
    <w:rsid w:val="0D331F18"/>
    <w:rsid w:val="10A31B89"/>
    <w:rsid w:val="17814E1C"/>
    <w:rsid w:val="187F3109"/>
    <w:rsid w:val="188C65AE"/>
    <w:rsid w:val="1F4472C1"/>
    <w:rsid w:val="2368077B"/>
    <w:rsid w:val="24955C14"/>
    <w:rsid w:val="29585081"/>
    <w:rsid w:val="2CA01FD8"/>
    <w:rsid w:val="2CE97170"/>
    <w:rsid w:val="2D6B7119"/>
    <w:rsid w:val="302C29AA"/>
    <w:rsid w:val="305B4C7A"/>
    <w:rsid w:val="31076F20"/>
    <w:rsid w:val="35C9034A"/>
    <w:rsid w:val="373A22EF"/>
    <w:rsid w:val="38756651"/>
    <w:rsid w:val="3B3A16A1"/>
    <w:rsid w:val="3C1F279A"/>
    <w:rsid w:val="3D161F9C"/>
    <w:rsid w:val="3E1A616F"/>
    <w:rsid w:val="3F6404CE"/>
    <w:rsid w:val="4042770E"/>
    <w:rsid w:val="41222A65"/>
    <w:rsid w:val="46D911F0"/>
    <w:rsid w:val="49067541"/>
    <w:rsid w:val="4B917F3A"/>
    <w:rsid w:val="4D360C30"/>
    <w:rsid w:val="52C45BA4"/>
    <w:rsid w:val="56F053EB"/>
    <w:rsid w:val="5701202D"/>
    <w:rsid w:val="57A55EA4"/>
    <w:rsid w:val="57B317F1"/>
    <w:rsid w:val="5ADD7E6F"/>
    <w:rsid w:val="5D4A7CC2"/>
    <w:rsid w:val="5D956E98"/>
    <w:rsid w:val="5F951302"/>
    <w:rsid w:val="63DF4869"/>
    <w:rsid w:val="646130A5"/>
    <w:rsid w:val="6AB778B5"/>
    <w:rsid w:val="6EFF612B"/>
    <w:rsid w:val="7919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009FD7"/>
  <w15:docId w15:val="{A47686BD-A796-4BEC-B53A-E5CECB50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1"/>
    <w:qFormat/>
    <w:pPr>
      <w:spacing w:before="211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382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382"/>
      <w:outlineLvl w:val="2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nhideWhenUsed/>
    <w:qFormat/>
    <w:rPr>
      <w:sz w:val="16"/>
      <w:szCs w:val="16"/>
    </w:rPr>
  </w:style>
  <w:style w:type="character" w:styleId="Hyperlink">
    <w:name w:val="Hyperlink"/>
    <w:qFormat/>
    <w:rPr>
      <w:color w:val="000080"/>
      <w:u w:val="single"/>
    </w:rPr>
  </w:style>
  <w:style w:type="paragraph" w:styleId="Corpodetexto">
    <w:name w:val="Body Text"/>
    <w:basedOn w:val="Normal"/>
    <w:autoRedefine/>
    <w:uiPriority w:val="1"/>
    <w:qFormat/>
  </w:style>
  <w:style w:type="paragraph" w:styleId="Textodecomentrio">
    <w:name w:val="annotation text"/>
    <w:basedOn w:val="Normal"/>
    <w:uiPriority w:val="99"/>
    <w:unhideWhenUsed/>
    <w:qFormat/>
    <w:rPr>
      <w:sz w:val="20"/>
      <w:szCs w:val="20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autoRedefine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autoRedefine/>
    <w:uiPriority w:val="99"/>
    <w:unhideWhenUsed/>
    <w:qFormat/>
    <w:pPr>
      <w:tabs>
        <w:tab w:val="center" w:pos="4252"/>
        <w:tab w:val="right" w:pos="8504"/>
      </w:tabs>
    </w:pPr>
    <w:rPr>
      <w:rFonts w:ascii="Calibri" w:eastAsia="Calibri" w:hAnsi="Calibri"/>
    </w:rPr>
  </w:style>
  <w:style w:type="table" w:styleId="Tabelacomgrade">
    <w:name w:val="Table Grid"/>
    <w:basedOn w:val="Tabela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autoRedefine/>
    <w:uiPriority w:val="1"/>
    <w:qFormat/>
    <w:pPr>
      <w:ind w:left="38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customStyle="1" w:styleId="Nivel01">
    <w:name w:val="Nivel 01"/>
    <w:basedOn w:val="Ttulo1"/>
    <w:next w:val="Normal"/>
    <w:autoRedefine/>
    <w:qFormat/>
    <w:pPr>
      <w:numPr>
        <w:numId w:val="1"/>
      </w:numPr>
      <w:tabs>
        <w:tab w:val="left" w:pos="567"/>
      </w:tabs>
      <w:spacing w:before="24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vel1-SemNumPreto">
    <w:name w:val="Nível 1-Sem Num Preto"/>
    <w:basedOn w:val="Nvel1-SemNum"/>
    <w:autoRedefine/>
    <w:qFormat/>
    <w:rPr>
      <w:color w:val="auto"/>
      <w:lang w:eastAsia="zh-CN" w:bidi="hi-IN"/>
    </w:rPr>
  </w:style>
  <w:style w:type="paragraph" w:customStyle="1" w:styleId="Nvel1-SemNum">
    <w:name w:val="Nível 1-Sem Num"/>
    <w:basedOn w:val="Nivel01"/>
    <w:autoRedefine/>
    <w:qFormat/>
    <w:pPr>
      <w:numPr>
        <w:numId w:val="0"/>
      </w:numPr>
      <w:outlineLvl w:val="1"/>
    </w:pPr>
    <w:rPr>
      <w:color w:val="FF0000"/>
    </w:rPr>
  </w:style>
  <w:style w:type="paragraph" w:customStyle="1" w:styleId="Nivel2">
    <w:name w:val="Nivel 2"/>
    <w:basedOn w:val="Normal"/>
    <w:autoRedefine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normaltextrun">
    <w:name w:val="normaltextrun"/>
    <w:basedOn w:val="Fontepargpadro"/>
    <w:autoRedefine/>
    <w:qFormat/>
  </w:style>
  <w:style w:type="character" w:customStyle="1" w:styleId="findhit">
    <w:name w:val="findhit"/>
    <w:basedOn w:val="Fontepargpadro"/>
    <w:qFormat/>
  </w:style>
  <w:style w:type="paragraph" w:customStyle="1" w:styleId="Nvel2-Red">
    <w:name w:val="Nível 2 -Red"/>
    <w:basedOn w:val="Nivel2"/>
    <w:autoRedefine/>
    <w:qFormat/>
    <w:rPr>
      <w:i/>
      <w:iCs/>
      <w:color w:val="FF0000"/>
    </w:rPr>
  </w:style>
  <w:style w:type="paragraph" w:customStyle="1" w:styleId="Nivel3">
    <w:name w:val="Nivel 3"/>
    <w:basedOn w:val="Normal"/>
    <w:autoRedefine/>
    <w:qFormat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vel3-R">
    <w:name w:val="Nível 3-R"/>
    <w:basedOn w:val="Nivel3"/>
    <w:autoRedefine/>
    <w:qFormat/>
    <w:rPr>
      <w:i/>
      <w:iCs/>
      <w:color w:val="FF0000"/>
    </w:rPr>
  </w:style>
  <w:style w:type="paragraph" w:customStyle="1" w:styleId="Nvel4-R">
    <w:name w:val="Nível 4-R"/>
    <w:basedOn w:val="Nivel4"/>
    <w:autoRedefine/>
    <w:qFormat/>
    <w:rPr>
      <w:i/>
      <w:iCs/>
      <w:color w:val="FF0000"/>
    </w:rPr>
  </w:style>
  <w:style w:type="paragraph" w:customStyle="1" w:styleId="Nivel4">
    <w:name w:val="Nivel 4"/>
    <w:basedOn w:val="Nivel3"/>
    <w:autoRedefine/>
    <w:qFormat/>
    <w:pPr>
      <w:numPr>
        <w:ilvl w:val="3"/>
      </w:numPr>
      <w:ind w:left="567" w:firstLine="0"/>
    </w:pPr>
    <w:rPr>
      <w:color w:val="auto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Calibri" w:eastAsia="Calibri" w:hAnsi="Calibri" w:cs="Segoe U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804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Sergio Goncalves Pereira</dc:creator>
  <cp:lastModifiedBy>Lelê Espiga</cp:lastModifiedBy>
  <cp:revision>32</cp:revision>
  <cp:lastPrinted>2025-06-09T11:27:00Z</cp:lastPrinted>
  <dcterms:created xsi:type="dcterms:W3CDTF">2024-01-29T16:05:00Z</dcterms:created>
  <dcterms:modified xsi:type="dcterms:W3CDTF">2025-09-17T11:02:00Z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1046-12.2.0.21179</vt:lpwstr>
  </property>
  <property fmtid="{D5CDD505-2E9C-101B-9397-08002B2CF9AE}" pid="7" name="ICV">
    <vt:lpwstr>40E95073A19E41D0B3F62F778E71B743_13</vt:lpwstr>
  </property>
</Properties>
</file>